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856" w:tblpY="4516"/>
        <w:tblW w:w="5000" w:type="pct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1"/>
        <w:gridCol w:w="6937"/>
      </w:tblGrid>
      <w:tr w:rsidR="002270A9" w:rsidRPr="002270A9" w14:paraId="3539D042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E05065" w14:textId="7E2C8EAA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b/>
                <w:sz w:val="27"/>
                <w:szCs w:val="27"/>
                <w:lang w:eastAsia="nl-NL"/>
              </w:rPr>
            </w:pPr>
            <w:r w:rsidRPr="00805298">
              <w:rPr>
                <w:rFonts w:ascii="Arial" w:eastAsia="Times New Roman" w:hAnsi="Arial" w:cs="Arial"/>
                <w:b/>
                <w:sz w:val="27"/>
                <w:szCs w:val="27"/>
                <w:lang w:eastAsia="nl-NL"/>
              </w:rPr>
              <w:t>Taak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55E504" w14:textId="77777777" w:rsidR="0087781F" w:rsidRDefault="0087781F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Leiding geven aan een groep vrijwilligers</w:t>
            </w:r>
          </w:p>
          <w:p w14:paraId="7D2E21CC" w14:textId="77777777" w:rsidR="0087781F" w:rsidRDefault="0087781F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Planning van de werkzaamheden</w:t>
            </w:r>
          </w:p>
          <w:p w14:paraId="51BD8D52" w14:textId="6DD389D7" w:rsidR="002270A9" w:rsidRPr="00805298" w:rsidRDefault="002270A9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805298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Bijhouden van de voorraad</w:t>
            </w:r>
          </w:p>
          <w:p w14:paraId="1A96D85C" w14:textId="77777777" w:rsidR="0087781F" w:rsidRDefault="0087781F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Toezien op het respecteren van de regelgeving rond voedselveiligheid</w:t>
            </w:r>
          </w:p>
          <w:p w14:paraId="3C82FD9E" w14:textId="77777777" w:rsidR="002270A9" w:rsidRDefault="0087781F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In overleg plannen van de </w:t>
            </w:r>
            <w:r w:rsidR="00805298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producten</w:t>
            </w:r>
            <w:r w:rsidR="002270A9" w:rsidRPr="00805298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 voor de uitgifte</w:t>
            </w:r>
          </w:p>
          <w:p w14:paraId="2C78E6C5" w14:textId="1DB6BC72" w:rsidR="0087781F" w:rsidRPr="00805298" w:rsidRDefault="00215C51" w:rsidP="0087781F">
            <w:pPr>
              <w:pStyle w:val="Lijstalinea"/>
              <w:numPr>
                <w:ilvl w:val="0"/>
                <w:numId w:val="21"/>
              </w:numPr>
              <w:tabs>
                <w:tab w:val="left" w:pos="213"/>
              </w:tabs>
              <w:spacing w:after="0" w:line="240" w:lineRule="auto"/>
              <w:ind w:left="213" w:hanging="284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Praktisch de handen uit de mouwen steken</w:t>
            </w:r>
          </w:p>
        </w:tc>
      </w:tr>
      <w:tr w:rsidR="002270A9" w:rsidRPr="002270A9" w14:paraId="62FD454E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703D6" w14:textId="7094664D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Werktijden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AECDA" w14:textId="3BA7646E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Eén </w:t>
            </w:r>
            <w:r w:rsidR="0087781F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à twee </w:t>
            </w: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dagdel</w:t>
            </w:r>
            <w:r w:rsidR="0087781F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en</w:t>
            </w: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 per week </w:t>
            </w:r>
            <w:r w:rsidR="0087781F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in </w:t>
            </w: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te delen op de maandagen, dinsdagen en woensdagen</w:t>
            </w:r>
          </w:p>
        </w:tc>
      </w:tr>
      <w:tr w:rsidR="002270A9" w:rsidRPr="002270A9" w14:paraId="2B8A3FC2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752C4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Werk uren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ED40F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Ochtend of middag in overleg</w:t>
            </w:r>
          </w:p>
        </w:tc>
      </w:tr>
      <w:tr w:rsidR="002270A9" w:rsidRPr="002270A9" w14:paraId="3A1C98BA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40BDE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Bijzondere voorwaarden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F82E7F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Niet opzien tegen wat sjouwwerk; een goede lichamelijke gezondheid is een vereiste.</w:t>
            </w:r>
          </w:p>
        </w:tc>
      </w:tr>
      <w:tr w:rsidR="002270A9" w:rsidRPr="002270A9" w14:paraId="6B80A595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BE232" w14:textId="39A3E3DB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Inwerk begeleiding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19512" w14:textId="40A7C8CF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De dagelijkse leiding wordt gegeven door de coördinator van het magazijn Jaap Flokstra</w:t>
            </w:r>
          </w:p>
        </w:tc>
      </w:tr>
      <w:tr w:rsidR="002270A9" w:rsidRPr="002270A9" w14:paraId="131C9127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D415C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Scholing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1468E" w14:textId="7579B9D9" w:rsidR="002270A9" w:rsidRPr="002270A9" w:rsidRDefault="0087781F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Kennis van voedselveiligheid en bedrijfsveiligheid is een pré. Indien gewenst</w:t>
            </w:r>
            <w:r w:rsidR="002270A9"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 xml:space="preserve"> kunnen er cursussen worden gevolgd</w:t>
            </w:r>
            <w:r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.</w:t>
            </w:r>
          </w:p>
        </w:tc>
      </w:tr>
      <w:tr w:rsidR="002270A9" w:rsidRPr="002270A9" w14:paraId="247B6565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F9374B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Onkostenvergoeding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B25F0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Geen, met uitzondering van direct gemaakte kosten.</w:t>
            </w:r>
          </w:p>
        </w:tc>
      </w:tr>
      <w:tr w:rsidR="002270A9" w:rsidRPr="002270A9" w14:paraId="1AEA4756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D9B40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Overige bijzonderheden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1F1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9ABA2" w14:textId="5B131400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bookmarkStart w:id="0" w:name="_GoBack"/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Het leuk vinden in een enthousiast team te functioneren. Voor verdere informatie kun je contact opnemen met één van de coördinatoren.</w:t>
            </w:r>
            <w:bookmarkEnd w:id="0"/>
          </w:p>
        </w:tc>
      </w:tr>
      <w:tr w:rsidR="002270A9" w:rsidRPr="002270A9" w14:paraId="79CDB6BC" w14:textId="77777777" w:rsidTr="0087781F">
        <w:tc>
          <w:tcPr>
            <w:tcW w:w="1229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BF6DC8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nl-NL"/>
              </w:rPr>
              <w:t>Aantal gezochte vrijwilligers</w:t>
            </w:r>
          </w:p>
        </w:tc>
        <w:tc>
          <w:tcPr>
            <w:tcW w:w="3771" w:type="pct"/>
            <w:tcBorders>
              <w:top w:val="single" w:sz="6" w:space="0" w:color="ECECEC"/>
              <w:left w:val="single" w:sz="6" w:space="0" w:color="ECECEC"/>
              <w:bottom w:val="single" w:sz="6" w:space="0" w:color="ECECEC"/>
              <w:right w:val="single" w:sz="6" w:space="0" w:color="ECECE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36CB1" w14:textId="77777777" w:rsidR="002270A9" w:rsidRPr="002270A9" w:rsidRDefault="002270A9" w:rsidP="0087781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nl-NL"/>
              </w:rPr>
            </w:pPr>
            <w:r w:rsidRPr="002270A9">
              <w:rPr>
                <w:rFonts w:ascii="Arial" w:eastAsia="Times New Roman" w:hAnsi="Arial" w:cs="Arial"/>
                <w:sz w:val="27"/>
                <w:szCs w:val="27"/>
                <w:lang w:eastAsia="nl-NL"/>
              </w:rPr>
              <w:t>5 à 6</w:t>
            </w:r>
          </w:p>
        </w:tc>
      </w:tr>
    </w:tbl>
    <w:p w14:paraId="2ED92E4D" w14:textId="7B0EDEF0" w:rsidR="001D6524" w:rsidRPr="002270A9" w:rsidRDefault="002270A9" w:rsidP="002270A9">
      <w:pPr>
        <w:spacing w:after="0" w:line="260" w:lineRule="atLeast"/>
        <w:jc w:val="center"/>
        <w:rPr>
          <w:rFonts w:ascii="Arial" w:hAnsi="Arial"/>
          <w:b/>
          <w:bCs/>
          <w:color w:val="000000"/>
          <w:sz w:val="56"/>
          <w:szCs w:val="56"/>
        </w:rPr>
      </w:pPr>
      <w:r w:rsidRPr="002270A9">
        <w:rPr>
          <w:rFonts w:ascii="Arial" w:hAnsi="Arial"/>
          <w:b/>
          <w:bCs/>
          <w:color w:val="000000"/>
          <w:sz w:val="56"/>
          <w:szCs w:val="56"/>
        </w:rPr>
        <w:t>Vacature</w:t>
      </w:r>
    </w:p>
    <w:p w14:paraId="443C3A27" w14:textId="4993F74B" w:rsidR="002270A9" w:rsidRPr="002270A9" w:rsidRDefault="0087781F" w:rsidP="002270A9">
      <w:pPr>
        <w:spacing w:after="0" w:line="260" w:lineRule="atLeast"/>
        <w:jc w:val="center"/>
        <w:rPr>
          <w:rFonts w:ascii="Arial" w:hAnsi="Arial"/>
          <w:b/>
          <w:bCs/>
          <w:color w:val="000000"/>
          <w:sz w:val="56"/>
          <w:szCs w:val="56"/>
        </w:rPr>
      </w:pPr>
      <w:r>
        <w:rPr>
          <w:rFonts w:ascii="Arial" w:hAnsi="Arial"/>
          <w:b/>
          <w:bCs/>
          <w:color w:val="000000"/>
          <w:sz w:val="56"/>
          <w:szCs w:val="56"/>
        </w:rPr>
        <w:t>Meewerkend m</w:t>
      </w:r>
      <w:r w:rsidR="002270A9" w:rsidRPr="002270A9">
        <w:rPr>
          <w:rFonts w:ascii="Arial" w:hAnsi="Arial"/>
          <w:b/>
          <w:bCs/>
          <w:color w:val="000000"/>
          <w:sz w:val="56"/>
          <w:szCs w:val="56"/>
        </w:rPr>
        <w:t>agazijn</w:t>
      </w:r>
      <w:r>
        <w:rPr>
          <w:rFonts w:ascii="Arial" w:hAnsi="Arial"/>
          <w:b/>
          <w:bCs/>
          <w:color w:val="000000"/>
          <w:sz w:val="56"/>
          <w:szCs w:val="56"/>
        </w:rPr>
        <w:t>meester</w:t>
      </w:r>
    </w:p>
    <w:sectPr w:rsidR="002270A9" w:rsidRPr="002270A9" w:rsidSect="00B809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991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A0AEC" w14:textId="77777777" w:rsidR="003D10CB" w:rsidRDefault="003D10CB">
      <w:pPr>
        <w:spacing w:after="0" w:line="240" w:lineRule="auto"/>
      </w:pPr>
      <w:r>
        <w:separator/>
      </w:r>
    </w:p>
  </w:endnote>
  <w:endnote w:type="continuationSeparator" w:id="0">
    <w:p w14:paraId="355D1DED" w14:textId="77777777" w:rsidR="003D10CB" w:rsidRDefault="003D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73D07" w14:textId="77777777" w:rsidR="000546C7" w:rsidRDefault="000546C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9F014" w14:textId="77777777" w:rsidR="000546C7" w:rsidRDefault="000546C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41612" w14:textId="70E6D602" w:rsidR="00B8097B" w:rsidRPr="00B8097B" w:rsidRDefault="00B8097B" w:rsidP="00B8097B">
    <w:pPr>
      <w:pStyle w:val="Voettekst"/>
      <w:jc w:val="right"/>
      <w:rPr>
        <w:b/>
        <w:i/>
        <w:sz w:val="20"/>
        <w:szCs w:val="20"/>
      </w:rPr>
    </w:pPr>
    <w:r w:rsidRPr="00B8097B">
      <w:rPr>
        <w:b/>
        <w:i/>
        <w:sz w:val="20"/>
        <w:szCs w:val="20"/>
      </w:rPr>
      <w:t>Stichting Voedselbank Doetinchem</w:t>
    </w:r>
  </w:p>
  <w:p w14:paraId="05AD645B" w14:textId="318042C9" w:rsidR="00B8097B" w:rsidRPr="00B8097B" w:rsidRDefault="00B8097B" w:rsidP="00B8097B">
    <w:pPr>
      <w:pStyle w:val="Voettekst"/>
      <w:jc w:val="right"/>
      <w:rPr>
        <w:i/>
        <w:sz w:val="20"/>
        <w:szCs w:val="20"/>
      </w:rPr>
    </w:pPr>
    <w:r w:rsidRPr="00B8097B">
      <w:rPr>
        <w:i/>
        <w:sz w:val="20"/>
        <w:szCs w:val="20"/>
      </w:rPr>
      <w:t>Edisonstraat 48a</w:t>
    </w:r>
  </w:p>
  <w:p w14:paraId="56877FFB" w14:textId="32353597" w:rsidR="00B8097B" w:rsidRPr="00B8097B" w:rsidRDefault="00B8097B" w:rsidP="00B8097B">
    <w:pPr>
      <w:pStyle w:val="Voettekst"/>
      <w:spacing w:after="240"/>
      <w:jc w:val="right"/>
      <w:rPr>
        <w:i/>
        <w:sz w:val="20"/>
        <w:szCs w:val="20"/>
      </w:rPr>
    </w:pPr>
    <w:r w:rsidRPr="00B8097B">
      <w:rPr>
        <w:i/>
        <w:sz w:val="20"/>
        <w:szCs w:val="20"/>
      </w:rPr>
      <w:t>7006 RE Doetinchem</w:t>
    </w:r>
  </w:p>
  <w:p w14:paraId="3E55BAB9" w14:textId="1459B91E" w:rsidR="00B8097B" w:rsidRPr="00B8097B" w:rsidRDefault="00B8097B" w:rsidP="00B8097B">
    <w:pPr>
      <w:pStyle w:val="Voettekst"/>
      <w:jc w:val="right"/>
      <w:rPr>
        <w:i/>
        <w:sz w:val="20"/>
        <w:szCs w:val="20"/>
        <w:lang w:val="fr-FR"/>
      </w:rPr>
    </w:pPr>
    <w:r w:rsidRPr="000546C7">
      <w:rPr>
        <w:b/>
        <w:i/>
        <w:color w:val="E36C0A" w:themeColor="accent6" w:themeShade="BF"/>
        <w:sz w:val="20"/>
        <w:szCs w:val="20"/>
        <w:lang w:val="fr-FR"/>
      </w:rPr>
      <w:t>Mail:</w:t>
    </w:r>
    <w:r w:rsidRPr="00B8097B">
      <w:rPr>
        <w:i/>
        <w:sz w:val="20"/>
        <w:szCs w:val="20"/>
        <w:lang w:val="fr-FR"/>
      </w:rPr>
      <w:t xml:space="preserve"> </w:t>
    </w:r>
    <w:hyperlink r:id="rId1" w:history="1">
      <w:r w:rsidRPr="00B8097B">
        <w:rPr>
          <w:rStyle w:val="Hyperlink"/>
          <w:i/>
          <w:sz w:val="20"/>
          <w:szCs w:val="20"/>
          <w:lang w:val="fr-FR"/>
        </w:rPr>
        <w:t>info@voedselbankdoetinchem.nl</w:t>
      </w:r>
    </w:hyperlink>
  </w:p>
  <w:p w14:paraId="63ECA670" w14:textId="7413FFCF" w:rsidR="00B8097B" w:rsidRPr="00B8097B" w:rsidRDefault="00B8097B" w:rsidP="00B8097B">
    <w:pPr>
      <w:pStyle w:val="Voettekst"/>
      <w:jc w:val="right"/>
      <w:rPr>
        <w:i/>
        <w:sz w:val="20"/>
        <w:szCs w:val="20"/>
        <w:lang w:val="fr-FR"/>
      </w:rPr>
    </w:pPr>
    <w:proofErr w:type="spellStart"/>
    <w:r w:rsidRPr="000546C7">
      <w:rPr>
        <w:b/>
        <w:i/>
        <w:color w:val="E36C0A" w:themeColor="accent6" w:themeShade="BF"/>
        <w:sz w:val="20"/>
        <w:szCs w:val="20"/>
        <w:lang w:val="fr-FR"/>
      </w:rPr>
      <w:t>Telefoon</w:t>
    </w:r>
    <w:proofErr w:type="spellEnd"/>
    <w:r w:rsidRPr="000546C7">
      <w:rPr>
        <w:b/>
        <w:i/>
        <w:color w:val="E36C0A" w:themeColor="accent6" w:themeShade="BF"/>
        <w:sz w:val="20"/>
        <w:szCs w:val="20"/>
        <w:lang w:val="fr-FR"/>
      </w:rPr>
      <w:t>:</w:t>
    </w:r>
    <w:r w:rsidRPr="00B8097B">
      <w:rPr>
        <w:i/>
        <w:sz w:val="20"/>
        <w:szCs w:val="20"/>
        <w:lang w:val="fr-FR"/>
      </w:rPr>
      <w:t xml:space="preserve"> (0314) 843318</w:t>
    </w:r>
  </w:p>
  <w:p w14:paraId="3E49AF72" w14:textId="3FC2382F" w:rsidR="00B8097B" w:rsidRPr="00B8097B" w:rsidRDefault="00B8097B" w:rsidP="00B8097B">
    <w:pPr>
      <w:pStyle w:val="Voettekst"/>
      <w:spacing w:after="240"/>
      <w:jc w:val="right"/>
      <w:rPr>
        <w:i/>
        <w:sz w:val="20"/>
        <w:szCs w:val="20"/>
      </w:rPr>
    </w:pPr>
    <w:r w:rsidRPr="000546C7">
      <w:rPr>
        <w:b/>
        <w:i/>
        <w:color w:val="E36C0A" w:themeColor="accent6" w:themeShade="BF"/>
        <w:sz w:val="20"/>
        <w:szCs w:val="20"/>
      </w:rPr>
      <w:t>Website :</w:t>
    </w:r>
    <w:r w:rsidRPr="000546C7">
      <w:rPr>
        <w:i/>
        <w:color w:val="E36C0A" w:themeColor="accent6" w:themeShade="BF"/>
        <w:sz w:val="20"/>
        <w:szCs w:val="20"/>
      </w:rPr>
      <w:t xml:space="preserve"> </w:t>
    </w:r>
    <w:hyperlink r:id="rId2" w:history="1">
      <w:r w:rsidRPr="00B8097B">
        <w:rPr>
          <w:rStyle w:val="Hyperlink"/>
          <w:i/>
          <w:sz w:val="20"/>
          <w:szCs w:val="20"/>
        </w:rPr>
        <w:t>www.voedselbankdoetinchem.nl</w:t>
      </w:r>
    </w:hyperlink>
  </w:p>
  <w:p w14:paraId="106F993B" w14:textId="3A214810" w:rsidR="00B8097B" w:rsidRPr="00B8097B" w:rsidRDefault="00B8097B" w:rsidP="00B8097B">
    <w:pPr>
      <w:pStyle w:val="Voettekst"/>
      <w:jc w:val="right"/>
      <w:rPr>
        <w:i/>
        <w:sz w:val="20"/>
        <w:szCs w:val="20"/>
      </w:rPr>
    </w:pPr>
    <w:r w:rsidRPr="000546C7">
      <w:rPr>
        <w:b/>
        <w:i/>
        <w:color w:val="E36C0A" w:themeColor="accent6" w:themeShade="BF"/>
        <w:sz w:val="20"/>
        <w:szCs w:val="20"/>
      </w:rPr>
      <w:t>Bankrelatie :</w:t>
    </w:r>
    <w:r w:rsidRPr="00B8097B">
      <w:rPr>
        <w:i/>
        <w:sz w:val="20"/>
        <w:szCs w:val="20"/>
      </w:rPr>
      <w:t xml:space="preserve"> NL54RABO0110436008</w:t>
    </w:r>
  </w:p>
  <w:p w14:paraId="29D64DCE" w14:textId="0A19EB25" w:rsidR="00B8097B" w:rsidRPr="00B8097B" w:rsidRDefault="00B8097B" w:rsidP="00B8097B">
    <w:pPr>
      <w:pStyle w:val="Voettekst"/>
      <w:jc w:val="right"/>
      <w:rPr>
        <w:i/>
        <w:sz w:val="20"/>
        <w:szCs w:val="20"/>
      </w:rPr>
    </w:pPr>
    <w:r w:rsidRPr="000546C7">
      <w:rPr>
        <w:b/>
        <w:i/>
        <w:color w:val="E36C0A" w:themeColor="accent6" w:themeShade="BF"/>
        <w:sz w:val="20"/>
        <w:szCs w:val="20"/>
      </w:rPr>
      <w:t>KvK:</w:t>
    </w:r>
    <w:r w:rsidRPr="000546C7">
      <w:rPr>
        <w:i/>
        <w:color w:val="E36C0A" w:themeColor="accent6" w:themeShade="BF"/>
        <w:sz w:val="20"/>
        <w:szCs w:val="20"/>
      </w:rPr>
      <w:t xml:space="preserve"> </w:t>
    </w:r>
    <w:r w:rsidRPr="00B8097B">
      <w:rPr>
        <w:i/>
        <w:sz w:val="20"/>
        <w:szCs w:val="20"/>
      </w:rPr>
      <w:t>09194494</w:t>
    </w:r>
  </w:p>
  <w:p w14:paraId="1F5E9155" w14:textId="054870DD" w:rsidR="00B8097B" w:rsidRDefault="00B8097B" w:rsidP="00B8097B">
    <w:pPr>
      <w:pStyle w:val="Voettekst"/>
      <w:jc w:val="right"/>
      <w:rPr>
        <w:i/>
        <w:sz w:val="20"/>
        <w:szCs w:val="20"/>
      </w:rPr>
    </w:pPr>
    <w:r w:rsidRPr="00B8097B">
      <w:rPr>
        <w:i/>
        <w:sz w:val="20"/>
        <w:szCs w:val="20"/>
      </w:rPr>
      <w:t>Aangemerkt door de Belastingdienst als ANBI</w:t>
    </w:r>
  </w:p>
  <w:p w14:paraId="471E85F5" w14:textId="7905E044" w:rsidR="00B8097B" w:rsidRDefault="00B8097B" w:rsidP="00B8097B">
    <w:pPr>
      <w:pStyle w:val="Voettekst"/>
      <w:jc w:val="right"/>
      <w:rPr>
        <w:i/>
        <w:sz w:val="20"/>
        <w:szCs w:val="20"/>
      </w:rPr>
    </w:pPr>
  </w:p>
  <w:p w14:paraId="71798FDB" w14:textId="77777777" w:rsidR="00B8097B" w:rsidRPr="00B8097B" w:rsidRDefault="00B8097B" w:rsidP="00B8097B">
    <w:pPr>
      <w:pStyle w:val="Voettekst"/>
      <w:jc w:val="right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45D14" w14:textId="77777777" w:rsidR="003D10CB" w:rsidRDefault="003D10CB">
      <w:pPr>
        <w:spacing w:after="0" w:line="240" w:lineRule="auto"/>
      </w:pPr>
      <w:r>
        <w:separator/>
      </w:r>
    </w:p>
  </w:footnote>
  <w:footnote w:type="continuationSeparator" w:id="0">
    <w:p w14:paraId="3C87D55F" w14:textId="77777777" w:rsidR="003D10CB" w:rsidRDefault="003D1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A0EB9" w14:textId="77777777" w:rsidR="000546C7" w:rsidRDefault="000546C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E6872" w14:textId="28C985EE" w:rsidR="003D10CB" w:rsidRDefault="001D6524" w:rsidP="001D6524">
    <w:pPr>
      <w:pStyle w:val="Koptekst"/>
      <w:ind w:left="-1701" w:right="-1701"/>
    </w:pPr>
    <w:r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4DF7154F" wp14:editId="0DE28818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60054" cy="10692000"/>
          <wp:effectExtent l="0" t="0" r="0" b="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g_Ondergrond_Doetinchem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4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49CE2E" w14:textId="77777777" w:rsidR="003D10CB" w:rsidRPr="00EE27F7" w:rsidRDefault="003D10CB" w:rsidP="00EE27F7">
    <w:pPr>
      <w:pStyle w:val="Koptekst"/>
    </w:pPr>
    <w:r>
      <w:rPr>
        <w:noProof/>
        <w:lang w:val="en-US" w:eastAsia="nl-NL"/>
      </w:rPr>
      <w:drawing>
        <wp:inline distT="0" distB="0" distL="0" distR="0" wp14:anchorId="09270792" wp14:editId="395A0EBB">
          <wp:extent cx="5400040" cy="7641590"/>
          <wp:effectExtent l="0" t="0" r="0" b="0"/>
          <wp:docPr id="2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B TEST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41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CDE52" w14:textId="4DE8635C" w:rsidR="00FB1A11" w:rsidRPr="00FB1A11" w:rsidRDefault="00F842FC" w:rsidP="00FB1A11">
    <w:pPr>
      <w:pStyle w:val="Koptekst"/>
      <w:ind w:left="-1701" w:right="-1701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38A8F2" wp14:editId="42371C76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42530" cy="10677525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53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9924D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D486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FD81E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EB09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DBA6B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7864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E0A1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AEAC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694EE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68C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B32DA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3F8233B"/>
    <w:multiLevelType w:val="hybridMultilevel"/>
    <w:tmpl w:val="9F8E76D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3488"/>
    <w:multiLevelType w:val="multilevel"/>
    <w:tmpl w:val="1658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53306B"/>
    <w:multiLevelType w:val="multilevel"/>
    <w:tmpl w:val="FA74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3A3D9E"/>
    <w:multiLevelType w:val="multilevel"/>
    <w:tmpl w:val="2E28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936A20"/>
    <w:multiLevelType w:val="multilevel"/>
    <w:tmpl w:val="1E26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B0138C"/>
    <w:multiLevelType w:val="multilevel"/>
    <w:tmpl w:val="4804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9E0BFA"/>
    <w:multiLevelType w:val="multilevel"/>
    <w:tmpl w:val="2F4A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87017F"/>
    <w:multiLevelType w:val="multilevel"/>
    <w:tmpl w:val="41D4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2E53CF"/>
    <w:multiLevelType w:val="multilevel"/>
    <w:tmpl w:val="0832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0958EF"/>
    <w:multiLevelType w:val="multilevel"/>
    <w:tmpl w:val="01C6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18"/>
  </w:num>
  <w:num w:numId="4">
    <w:abstractNumId w:val="13"/>
  </w:num>
  <w:num w:numId="5">
    <w:abstractNumId w:val="16"/>
  </w:num>
  <w:num w:numId="6">
    <w:abstractNumId w:val="12"/>
  </w:num>
  <w:num w:numId="7">
    <w:abstractNumId w:val="20"/>
  </w:num>
  <w:num w:numId="8">
    <w:abstractNumId w:val="17"/>
  </w:num>
  <w:num w:numId="9">
    <w:abstractNumId w:val="15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characterSpacingControl w:val="doNotCompress"/>
  <w:hdrShapeDefaults>
    <o:shapedefaults v:ext="edit" spidmax="10241">
      <o:colormru v:ext="edit" colors="#dc5a20"/>
      <o:colormenu v:ext="edit" fillcolor="#dc5a20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CBE"/>
    <w:rsid w:val="000048F9"/>
    <w:rsid w:val="000148B1"/>
    <w:rsid w:val="000161D1"/>
    <w:rsid w:val="000473BF"/>
    <w:rsid w:val="000546C7"/>
    <w:rsid w:val="00095A48"/>
    <w:rsid w:val="000A4992"/>
    <w:rsid w:val="000B21B4"/>
    <w:rsid w:val="000F23D1"/>
    <w:rsid w:val="000F26A1"/>
    <w:rsid w:val="00115A40"/>
    <w:rsid w:val="001366D9"/>
    <w:rsid w:val="00141450"/>
    <w:rsid w:val="001805FC"/>
    <w:rsid w:val="001C33F7"/>
    <w:rsid w:val="001D6524"/>
    <w:rsid w:val="002022CB"/>
    <w:rsid w:val="00205DD6"/>
    <w:rsid w:val="00214947"/>
    <w:rsid w:val="00215625"/>
    <w:rsid w:val="00215C51"/>
    <w:rsid w:val="00216047"/>
    <w:rsid w:val="002270A9"/>
    <w:rsid w:val="00235CBA"/>
    <w:rsid w:val="0026394E"/>
    <w:rsid w:val="00276A4D"/>
    <w:rsid w:val="002A306D"/>
    <w:rsid w:val="002A468A"/>
    <w:rsid w:val="002A5DEE"/>
    <w:rsid w:val="0034435D"/>
    <w:rsid w:val="003466F6"/>
    <w:rsid w:val="003510F8"/>
    <w:rsid w:val="00382B04"/>
    <w:rsid w:val="00396C3C"/>
    <w:rsid w:val="003D10CB"/>
    <w:rsid w:val="00442A25"/>
    <w:rsid w:val="00456A05"/>
    <w:rsid w:val="00471675"/>
    <w:rsid w:val="004775DF"/>
    <w:rsid w:val="00486342"/>
    <w:rsid w:val="00490A16"/>
    <w:rsid w:val="00492F6C"/>
    <w:rsid w:val="004A5C91"/>
    <w:rsid w:val="004C3829"/>
    <w:rsid w:val="004D3441"/>
    <w:rsid w:val="004D5EF1"/>
    <w:rsid w:val="00523891"/>
    <w:rsid w:val="00534161"/>
    <w:rsid w:val="005610A2"/>
    <w:rsid w:val="00565279"/>
    <w:rsid w:val="005673C5"/>
    <w:rsid w:val="00587F0D"/>
    <w:rsid w:val="005A2485"/>
    <w:rsid w:val="005F1887"/>
    <w:rsid w:val="00610735"/>
    <w:rsid w:val="006113B6"/>
    <w:rsid w:val="00616ED1"/>
    <w:rsid w:val="00623273"/>
    <w:rsid w:val="00633E99"/>
    <w:rsid w:val="00642D9B"/>
    <w:rsid w:val="0067709C"/>
    <w:rsid w:val="0068061C"/>
    <w:rsid w:val="00684D45"/>
    <w:rsid w:val="00685777"/>
    <w:rsid w:val="006930C2"/>
    <w:rsid w:val="006A195D"/>
    <w:rsid w:val="006A356A"/>
    <w:rsid w:val="006E0B40"/>
    <w:rsid w:val="006F63C7"/>
    <w:rsid w:val="0070161F"/>
    <w:rsid w:val="007120D0"/>
    <w:rsid w:val="007260FE"/>
    <w:rsid w:val="007265FC"/>
    <w:rsid w:val="00730D65"/>
    <w:rsid w:val="00752432"/>
    <w:rsid w:val="007A6152"/>
    <w:rsid w:val="007B4AF0"/>
    <w:rsid w:val="007E10CD"/>
    <w:rsid w:val="00805298"/>
    <w:rsid w:val="00813D0E"/>
    <w:rsid w:val="008226FF"/>
    <w:rsid w:val="00855012"/>
    <w:rsid w:val="00865CBE"/>
    <w:rsid w:val="008759E2"/>
    <w:rsid w:val="0087781F"/>
    <w:rsid w:val="008916CF"/>
    <w:rsid w:val="008C0F65"/>
    <w:rsid w:val="008C3ACD"/>
    <w:rsid w:val="008D41C0"/>
    <w:rsid w:val="008E47D2"/>
    <w:rsid w:val="009015F0"/>
    <w:rsid w:val="0091351B"/>
    <w:rsid w:val="009775DC"/>
    <w:rsid w:val="00986575"/>
    <w:rsid w:val="00991896"/>
    <w:rsid w:val="009B6918"/>
    <w:rsid w:val="00A26E3E"/>
    <w:rsid w:val="00A333F5"/>
    <w:rsid w:val="00A832D8"/>
    <w:rsid w:val="00AA184B"/>
    <w:rsid w:val="00AD20BD"/>
    <w:rsid w:val="00AF1157"/>
    <w:rsid w:val="00B07F95"/>
    <w:rsid w:val="00B20E53"/>
    <w:rsid w:val="00B3169F"/>
    <w:rsid w:val="00B471F6"/>
    <w:rsid w:val="00B8097B"/>
    <w:rsid w:val="00B8722B"/>
    <w:rsid w:val="00BA011C"/>
    <w:rsid w:val="00BA749A"/>
    <w:rsid w:val="00BB4BD7"/>
    <w:rsid w:val="00BC63B0"/>
    <w:rsid w:val="00BC702E"/>
    <w:rsid w:val="00BE318A"/>
    <w:rsid w:val="00BF3A1B"/>
    <w:rsid w:val="00C04620"/>
    <w:rsid w:val="00C22A16"/>
    <w:rsid w:val="00C30C1A"/>
    <w:rsid w:val="00C501E0"/>
    <w:rsid w:val="00C52754"/>
    <w:rsid w:val="00C97BDA"/>
    <w:rsid w:val="00CA6A82"/>
    <w:rsid w:val="00CA6E70"/>
    <w:rsid w:val="00CD5DFB"/>
    <w:rsid w:val="00CF3CD7"/>
    <w:rsid w:val="00CF7A7D"/>
    <w:rsid w:val="00D13E69"/>
    <w:rsid w:val="00D47D06"/>
    <w:rsid w:val="00D6537B"/>
    <w:rsid w:val="00D66215"/>
    <w:rsid w:val="00D67F4D"/>
    <w:rsid w:val="00D7758C"/>
    <w:rsid w:val="00DD7563"/>
    <w:rsid w:val="00DF1ADD"/>
    <w:rsid w:val="00DF1BB6"/>
    <w:rsid w:val="00E03AA2"/>
    <w:rsid w:val="00E04588"/>
    <w:rsid w:val="00E1492A"/>
    <w:rsid w:val="00E52EEF"/>
    <w:rsid w:val="00E60FDE"/>
    <w:rsid w:val="00E829BB"/>
    <w:rsid w:val="00E93A15"/>
    <w:rsid w:val="00EB02E0"/>
    <w:rsid w:val="00EB2318"/>
    <w:rsid w:val="00EB27CF"/>
    <w:rsid w:val="00EC26E0"/>
    <w:rsid w:val="00EC3281"/>
    <w:rsid w:val="00EE27F7"/>
    <w:rsid w:val="00EF7E81"/>
    <w:rsid w:val="00F02446"/>
    <w:rsid w:val="00F53FAA"/>
    <w:rsid w:val="00F6399E"/>
    <w:rsid w:val="00F73A03"/>
    <w:rsid w:val="00F76B6E"/>
    <w:rsid w:val="00F842FC"/>
    <w:rsid w:val="00F93D7B"/>
    <w:rsid w:val="00F965C0"/>
    <w:rsid w:val="00FB1A11"/>
    <w:rsid w:val="00FC57F9"/>
    <w:rsid w:val="00FF0579"/>
    <w:rsid w:val="00FF21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dc5a20"/>
      <o:colormenu v:ext="edit" fillcolor="#dc5a20" strokecolor="none"/>
    </o:shapedefaults>
    <o:shapelayout v:ext="edit">
      <o:idmap v:ext="edit" data="1"/>
    </o:shapelayout>
  </w:shapeDefaults>
  <w:decimalSymbol w:val=","/>
  <w:listSeparator w:val=";"/>
  <w14:docId w14:val="7B59B2CE"/>
  <w15:docId w15:val="{C480DB30-C6EC-48D4-BDC6-6370326C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7A6152"/>
    <w:pPr>
      <w:spacing w:after="200" w:line="360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865CBE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65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6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5CB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semiHidden/>
    <w:rsid w:val="000F23D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722B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722B"/>
    <w:rPr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097B"/>
    <w:rPr>
      <w:color w:val="808080"/>
      <w:shd w:val="clear" w:color="auto" w:fill="E6E6E6"/>
    </w:rPr>
  </w:style>
  <w:style w:type="paragraph" w:styleId="Lijstalinea">
    <w:name w:val="List Paragraph"/>
    <w:basedOn w:val="Standaard"/>
    <w:rsid w:val="00805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1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08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91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8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2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edselbankdoetinchem.nl" TargetMode="External"/><Relationship Id="rId1" Type="http://schemas.openxmlformats.org/officeDocument/2006/relationships/hyperlink" Target="mailto:info@voedselbankdoetinche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02E7B6-AA01-41DD-860D-C7FEA730E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Heerhugowaard, 22 augustus 2008</vt:lpstr>
    </vt:vector>
  </TitlesOfParts>
  <Company/>
  <LinksUpToDate>false</LinksUpToDate>
  <CharactersWithSpaces>1040</CharactersWithSpaces>
  <SharedDoc>false</SharedDoc>
  <HLinks>
    <vt:vector size="6" baseType="variant"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http://www.versunie.nl/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Heerhugowaard, 22 augustus 2008</dc:title>
  <dc:subject/>
  <dc:creator>hans</dc:creator>
  <cp:keywords/>
  <dc:description/>
  <cp:lastModifiedBy>P.B.G. Peerenboom</cp:lastModifiedBy>
  <cp:revision>3</cp:revision>
  <cp:lastPrinted>2013-05-14T11:34:00Z</cp:lastPrinted>
  <dcterms:created xsi:type="dcterms:W3CDTF">2018-10-25T13:53:00Z</dcterms:created>
  <dcterms:modified xsi:type="dcterms:W3CDTF">2018-10-31T09:22:00Z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1438822045</vt:i4>
  </property>
  <property fmtid="{D5CDD505-2E9C-101B-9397-08002B2CF9AE}" pid="3" name="_EmailSubject">
    <vt:lpwstr>Beurs brief</vt:lpwstr>
  </property>
  <property fmtid="{D5CDD505-2E9C-101B-9397-08002B2CF9AE}" pid="4" name="_AuthorEmail">
    <vt:lpwstr>jan@posdijk.nl</vt:lpwstr>
  </property>
  <property fmtid="{D5CDD505-2E9C-101B-9397-08002B2CF9AE}" pid="5" name="_AuthorEmailDisplayName">
    <vt:lpwstr>J. Posdijk</vt:lpwstr>
  </property>
  <property fmtid="{D5CDD505-2E9C-101B-9397-08002B2CF9AE}" pid="6" name="_PreviousAdHocReviewCycleID">
    <vt:i4>-595891674</vt:i4>
  </property>
  <property fmtid="{D5CDD505-2E9C-101B-9397-08002B2CF9AE}" pid="7" name="_ReviewingToolsShownOnce">
    <vt:lpwstr/>
  </property>
</Properties>
</file>